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7C9" w:rsidRPr="00060269" w:rsidRDefault="003E07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47CE" w:rsidRDefault="00C947CE" w:rsidP="00C947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Краснодарский край, Мостовский район, хутор Первомайский</w:t>
      </w:r>
    </w:p>
    <w:p w:rsidR="00C947CE" w:rsidRDefault="00C947CE" w:rsidP="00C947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947CE" w:rsidRDefault="00C947CE" w:rsidP="00C947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№18 имени Ивана Абрамовича</w:t>
      </w:r>
    </w:p>
    <w:p w:rsidR="00C947CE" w:rsidRDefault="00C947CE" w:rsidP="00C947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Кутинова хутора Первомайского</w:t>
      </w:r>
    </w:p>
    <w:p w:rsidR="00C947CE" w:rsidRDefault="00C947CE" w:rsidP="00C947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Мостовский район</w:t>
      </w: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Pr="003E07C9" w:rsidRDefault="00C947CE" w:rsidP="00C947C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 w:rsidRPr="003E07C9">
        <w:rPr>
          <w:b/>
          <w:bCs/>
          <w:color w:val="000000"/>
          <w:sz w:val="32"/>
          <w:szCs w:val="32"/>
        </w:rPr>
        <w:t xml:space="preserve">Методическая разработка </w:t>
      </w:r>
    </w:p>
    <w:p w:rsidR="00C947CE" w:rsidRDefault="00B11A22" w:rsidP="00C947C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 физике</w:t>
      </w:r>
      <w:r w:rsidR="00C947CE">
        <w:rPr>
          <w:b/>
          <w:bCs/>
          <w:color w:val="000000"/>
        </w:rPr>
        <w:t xml:space="preserve"> 7 класс на тему </w:t>
      </w:r>
    </w:p>
    <w:p w:rsidR="00C947CE" w:rsidRPr="003E07C9" w:rsidRDefault="00C947CE" w:rsidP="00C947C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«</w:t>
      </w:r>
      <w:r w:rsidR="00B11A22">
        <w:rPr>
          <w:b/>
          <w:bCs/>
          <w:color w:val="000000"/>
        </w:rPr>
        <w:t>Что изучает физика?</w:t>
      </w:r>
      <w:r w:rsidR="00866E0B">
        <w:rPr>
          <w:b/>
          <w:bCs/>
          <w:color w:val="000000"/>
        </w:rPr>
        <w:t xml:space="preserve"> Некоторые физические термины</w:t>
      </w:r>
      <w:r>
        <w:rPr>
          <w:b/>
          <w:bCs/>
          <w:color w:val="000000"/>
        </w:rPr>
        <w:t>»</w:t>
      </w: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Pr="00C947CE" w:rsidRDefault="00C947CE" w:rsidP="00C947C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r w:rsidRPr="003E07C9">
        <w:rPr>
          <w:bCs/>
          <w:color w:val="000000"/>
        </w:rPr>
        <w:t>Разработчик</w:t>
      </w:r>
      <w:r w:rsidRPr="00C947CE">
        <w:rPr>
          <w:bCs/>
          <w:color w:val="000000"/>
        </w:rPr>
        <w:t>:</w:t>
      </w:r>
    </w:p>
    <w:p w:rsidR="00C947CE" w:rsidRPr="003E07C9" w:rsidRDefault="00C947CE" w:rsidP="00C947C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proofErr w:type="spellStart"/>
      <w:r w:rsidRPr="003E07C9">
        <w:rPr>
          <w:bCs/>
          <w:color w:val="000000"/>
        </w:rPr>
        <w:t>Аношкин</w:t>
      </w:r>
      <w:proofErr w:type="spellEnd"/>
      <w:r w:rsidRPr="003E07C9">
        <w:rPr>
          <w:bCs/>
          <w:color w:val="000000"/>
        </w:rPr>
        <w:t xml:space="preserve"> Владислав Вячеславович</w:t>
      </w:r>
    </w:p>
    <w:p w:rsidR="00C947CE" w:rsidRPr="003E07C9" w:rsidRDefault="00C947CE" w:rsidP="00C947CE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</w:rPr>
      </w:pPr>
      <w:r w:rsidRPr="003E07C9">
        <w:rPr>
          <w:bCs/>
          <w:color w:val="000000"/>
        </w:rPr>
        <w:t>Учитель физики и информатики</w:t>
      </w: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947CE" w:rsidRDefault="00C947CE" w:rsidP="00C947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3E07C9" w:rsidRPr="00060269" w:rsidRDefault="00B11A22" w:rsidP="00B11A22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07C9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B11A22">
        <w:rPr>
          <w:rFonts w:ascii="Times New Roman" w:hAnsi="Times New Roman" w:cs="Times New Roman"/>
          <w:b/>
          <w:sz w:val="24"/>
          <w:szCs w:val="24"/>
        </w:rPr>
        <w:t>:</w:t>
      </w:r>
      <w:r w:rsidRPr="00B11A2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 учащихся с новым предметом школьного курса,</w:t>
      </w:r>
      <w:r w:rsidRPr="00B11A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сформировать основы научного мировоззрения и физического мышления у учащихся.</w:t>
      </w:r>
    </w:p>
    <w:p w:rsidR="00B11A22" w:rsidRPr="00060269" w:rsidRDefault="00B11A22" w:rsidP="00B11A22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7C9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B11A22" w:rsidRPr="00060269" w:rsidRDefault="00B11A22" w:rsidP="00B11A22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B11A2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интереса к изучению предмета и желания применять приобретенные знания в процессе познания окружающего мира.</w:t>
      </w: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1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Предметные: </w:t>
      </w:r>
    </w:p>
    <w:p w:rsidR="00B11A22" w:rsidRDefault="00B11A22" w:rsidP="00B11A22">
      <w:pPr>
        <w:pStyle w:val="a7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B11A22" w:rsidRPr="00B11A22" w:rsidRDefault="00B11A22" w:rsidP="00B11A2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смысл понятий «физика», «физические явления», «физическое тело», «вещество», «материя»</w:t>
      </w: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11A22" w:rsidRPr="00B11A22" w:rsidRDefault="00B11A22" w:rsidP="00B11A2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различать физические термины в процессе изучения нового материала.</w:t>
      </w: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11A22" w:rsidRDefault="00B11A22" w:rsidP="00B11A2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1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анализировать физические термины</w:t>
      </w:r>
    </w:p>
    <w:p w:rsidR="00B11A22" w:rsidRDefault="00B11A22" w:rsidP="00B11A22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11A22" w:rsidRDefault="00B11A22" w:rsidP="00B11A22">
      <w:pPr>
        <w:pStyle w:val="a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B11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B11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:</w:t>
      </w:r>
    </w:p>
    <w:p w:rsidR="00B11A22" w:rsidRDefault="00B11A22" w:rsidP="00B11A2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B11A22" w:rsidRPr="00B11A22" w:rsidRDefault="00B11A22" w:rsidP="00B11A2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1A22">
        <w:rPr>
          <w:b/>
          <w:bCs/>
          <w:i/>
          <w:iCs/>
          <w:color w:val="000000"/>
        </w:rPr>
        <w:t>Регулятивные: </w:t>
      </w:r>
      <w:r w:rsidRPr="00B11A22">
        <w:rPr>
          <w:color w:val="000000"/>
        </w:rPr>
        <w:t>учащиеся умеют выделять и осознавать, что уже усвоено и что еще подлежит усвоению.</w:t>
      </w:r>
    </w:p>
    <w:p w:rsidR="00B11A22" w:rsidRPr="00B11A22" w:rsidRDefault="00B11A22" w:rsidP="00B11A2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1A22">
        <w:rPr>
          <w:b/>
          <w:bCs/>
          <w:i/>
          <w:iCs/>
          <w:color w:val="000000"/>
        </w:rPr>
        <w:t>Познавательные: </w:t>
      </w:r>
      <w:r w:rsidRPr="00B11A22">
        <w:rPr>
          <w:color w:val="000000"/>
        </w:rPr>
        <w:t>формирование умения ориентироваться в аппарате учебника (оглавление, предметно-именной указатель), находить и применять нужную информацию;</w:t>
      </w:r>
      <w:r w:rsidRPr="00B11A22">
        <w:rPr>
          <w:b/>
          <w:bCs/>
          <w:i/>
          <w:iCs/>
          <w:color w:val="000000"/>
        </w:rPr>
        <w:t> </w:t>
      </w:r>
      <w:r w:rsidRPr="00B11A22">
        <w:rPr>
          <w:color w:val="000000"/>
        </w:rPr>
        <w:t>учащиеся умеют проводить анализ физических явлений, осуществлять анализ объектов с выделением существенных и несущественных признаков</w:t>
      </w:r>
      <w:proofErr w:type="gramStart"/>
      <w:r w:rsidRPr="00B11A22">
        <w:rPr>
          <w:color w:val="000000"/>
        </w:rPr>
        <w:t xml:space="preserve">.; </w:t>
      </w:r>
      <w:proofErr w:type="gramEnd"/>
      <w:r w:rsidRPr="00B11A22">
        <w:rPr>
          <w:color w:val="000000"/>
        </w:rPr>
        <w:t>участвуют в обсуждении проблемных вопросов; предлагают варианты решения поставленной задачи; используют полученные знания в самостоятельной работе.</w:t>
      </w:r>
    </w:p>
    <w:p w:rsidR="00B11A22" w:rsidRPr="00B11A22" w:rsidRDefault="00B11A22" w:rsidP="00B11A2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11A22">
        <w:rPr>
          <w:b/>
          <w:bCs/>
          <w:i/>
          <w:iCs/>
          <w:color w:val="000000"/>
        </w:rPr>
        <w:t>Коммуникативные: </w:t>
      </w:r>
      <w:r w:rsidRPr="00B11A22">
        <w:rPr>
          <w:color w:val="000000"/>
        </w:rPr>
        <w:t>умение</w:t>
      </w:r>
      <w:r w:rsidRPr="00B11A22">
        <w:rPr>
          <w:b/>
          <w:bCs/>
          <w:i/>
          <w:iCs/>
          <w:color w:val="000000"/>
        </w:rPr>
        <w:t> </w:t>
      </w:r>
      <w:r w:rsidRPr="00B11A22">
        <w:rPr>
          <w:color w:val="000000"/>
        </w:rPr>
        <w:t xml:space="preserve">выражать свои мысли, </w:t>
      </w:r>
      <w:proofErr w:type="gramStart"/>
      <w:r w:rsidRPr="00B11A22">
        <w:rPr>
          <w:color w:val="000000"/>
        </w:rPr>
        <w:t>обладать способностью выслушивать</w:t>
      </w:r>
      <w:proofErr w:type="gramEnd"/>
      <w:r w:rsidRPr="00B11A22">
        <w:rPr>
          <w:color w:val="000000"/>
        </w:rPr>
        <w:t xml:space="preserve"> собеседника, понимать его точку зрения, признавать право другого человека на иное мнение.</w:t>
      </w:r>
    </w:p>
    <w:p w:rsidR="00B11A22" w:rsidRPr="00B11A22" w:rsidRDefault="00B11A22" w:rsidP="00B11A22">
      <w:pPr>
        <w:pStyle w:val="a3"/>
        <w:shd w:val="clear" w:color="auto" w:fill="FFFFFF"/>
        <w:rPr>
          <w:color w:val="000000"/>
        </w:rPr>
      </w:pPr>
      <w:r w:rsidRPr="00B11A22">
        <w:rPr>
          <w:b/>
          <w:bCs/>
          <w:color w:val="000000"/>
        </w:rPr>
        <w:t>Задачи:</w:t>
      </w:r>
    </w:p>
    <w:p w:rsidR="00B11A22" w:rsidRDefault="00B11A22" w:rsidP="00B11A22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С</w:t>
      </w:r>
      <w:r w:rsidRPr="00B11A22">
        <w:rPr>
          <w:color w:val="000000"/>
        </w:rPr>
        <w:t>формировать умение различать способы познания мира.</w:t>
      </w:r>
    </w:p>
    <w:p w:rsidR="00B11A22" w:rsidRPr="00B11A22" w:rsidRDefault="00B11A22" w:rsidP="00B11A22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proofErr w:type="gramStart"/>
      <w:r w:rsidRPr="00B11A22">
        <w:rPr>
          <w:color w:val="000000"/>
        </w:rPr>
        <w:t>Ввести понятия: физические явления, физика, наблюдение, опыт, физическое тело, научные теории.</w:t>
      </w:r>
      <w:proofErr w:type="gramEnd"/>
    </w:p>
    <w:p w:rsidR="00B11A22" w:rsidRDefault="00B11A22" w:rsidP="00B11A22">
      <w:pPr>
        <w:pStyle w:val="a3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С</w:t>
      </w:r>
      <w:r w:rsidRPr="00B11A22">
        <w:rPr>
          <w:color w:val="000000"/>
        </w:rPr>
        <w:t>формировать умение различать физические термины: наблюдение, опыт, физическое тело, научные теории.</w:t>
      </w:r>
    </w:p>
    <w:p w:rsidR="00B11A22" w:rsidRDefault="00B11A22" w:rsidP="00B11A22">
      <w:pPr>
        <w:pStyle w:val="a3"/>
        <w:shd w:val="clear" w:color="auto" w:fill="FFFFFF"/>
        <w:spacing w:before="0" w:beforeAutospacing="0" w:after="0" w:afterAutospacing="0"/>
      </w:pPr>
      <w:r w:rsidRPr="00B11A22">
        <w:rPr>
          <w:b/>
        </w:rPr>
        <w:t>Тип урока:</w:t>
      </w:r>
      <w:r w:rsidRPr="00B11A22">
        <w:t> урок «открытия» нового знания.</w:t>
      </w:r>
    </w:p>
    <w:p w:rsidR="00B11A22" w:rsidRDefault="00B11A22" w:rsidP="00B11A22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t>Оборудование</w:t>
      </w:r>
      <w:r w:rsidRPr="00B11A22">
        <w:t xml:space="preserve">: </w:t>
      </w:r>
      <w:r w:rsidRPr="00B11A22">
        <w:rPr>
          <w:color w:val="000000"/>
          <w:shd w:val="clear" w:color="auto" w:fill="FFFFFF"/>
        </w:rPr>
        <w:t>Компьютер, проектор, экран</w:t>
      </w:r>
      <w:r w:rsidR="00866E0B">
        <w:rPr>
          <w:color w:val="000000"/>
          <w:shd w:val="clear" w:color="auto" w:fill="FFFFFF"/>
        </w:rPr>
        <w:t>.</w:t>
      </w:r>
    </w:p>
    <w:p w:rsidR="00866E0B" w:rsidRDefault="00866E0B" w:rsidP="00B11A22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866E0B" w:rsidRPr="00B11A22" w:rsidRDefault="00866E0B" w:rsidP="00B11A2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94"/>
        <w:gridCol w:w="1985"/>
        <w:gridCol w:w="1938"/>
        <w:gridCol w:w="3654"/>
      </w:tblGrid>
      <w:tr w:rsidR="00B11A22" w:rsidRPr="003E07C9" w:rsidTr="001A066E">
        <w:tc>
          <w:tcPr>
            <w:tcW w:w="2392" w:type="dxa"/>
          </w:tcPr>
          <w:p w:rsidR="00B11A22" w:rsidRPr="003E07C9" w:rsidRDefault="00B11A22" w:rsidP="001A066E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3E07C9">
              <w:rPr>
                <w:color w:val="000000"/>
                <w:shd w:val="clear" w:color="auto" w:fill="FFFFFF"/>
              </w:rPr>
              <w:t>Этап урока</w:t>
            </w:r>
          </w:p>
        </w:tc>
        <w:tc>
          <w:tcPr>
            <w:tcW w:w="2393" w:type="dxa"/>
          </w:tcPr>
          <w:p w:rsidR="00B11A22" w:rsidRPr="003E07C9" w:rsidRDefault="00B11A22" w:rsidP="001A066E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3E07C9">
              <w:rPr>
                <w:color w:val="000000"/>
                <w:shd w:val="clear" w:color="auto" w:fill="FFFFFF"/>
              </w:rPr>
              <w:t>Деятельность учителя</w:t>
            </w:r>
          </w:p>
        </w:tc>
        <w:tc>
          <w:tcPr>
            <w:tcW w:w="2393" w:type="dxa"/>
          </w:tcPr>
          <w:p w:rsidR="00B11A22" w:rsidRPr="003E07C9" w:rsidRDefault="00B11A22" w:rsidP="001A066E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3E07C9">
              <w:rPr>
                <w:color w:val="000000"/>
                <w:shd w:val="clear" w:color="auto" w:fill="FFFFFF"/>
              </w:rPr>
              <w:t>Деятельность ученика</w:t>
            </w:r>
          </w:p>
        </w:tc>
        <w:tc>
          <w:tcPr>
            <w:tcW w:w="2393" w:type="dxa"/>
          </w:tcPr>
          <w:p w:rsidR="00B11A22" w:rsidRPr="003E07C9" w:rsidRDefault="00B11A22" w:rsidP="001A066E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3E07C9">
              <w:rPr>
                <w:color w:val="000000"/>
                <w:shd w:val="clear" w:color="auto" w:fill="FFFFFF"/>
              </w:rPr>
              <w:t>Формируемые УУД</w:t>
            </w: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 xml:space="preserve">Приветствие, проверка подготовленности к учебному занятию, организация </w:t>
            </w:r>
            <w:r w:rsidRPr="00866E0B">
              <w:rPr>
                <w:color w:val="000000"/>
                <w:shd w:val="clear" w:color="auto" w:fill="FFFFFF"/>
              </w:rPr>
              <w:lastRenderedPageBreak/>
              <w:t>внимания детей. Создание в классе атмосферы психологического комфорта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lastRenderedPageBreak/>
              <w:t>Приветствуют учителя.</w:t>
            </w:r>
            <w:r w:rsidRPr="00866E0B">
              <w:rPr>
                <w:color w:val="000000"/>
              </w:rPr>
              <w:br/>
            </w:r>
            <w:r w:rsidRPr="00866E0B">
              <w:rPr>
                <w:color w:val="000000"/>
                <w:shd w:val="clear" w:color="auto" w:fill="FFFFFF"/>
              </w:rPr>
              <w:t xml:space="preserve">Организуют свое рабочее место, проверяют </w:t>
            </w:r>
            <w:r w:rsidRPr="00866E0B">
              <w:rPr>
                <w:color w:val="000000"/>
                <w:shd w:val="clear" w:color="auto" w:fill="FFFFFF"/>
              </w:rPr>
              <w:lastRenderedPageBreak/>
              <w:t xml:space="preserve">наличие индивидуальных учебных принадлежностей на столе. Настраиваются на учебную деятельность. Включаются в деловой ритм урока, </w:t>
            </w:r>
            <w:proofErr w:type="spellStart"/>
            <w:proofErr w:type="gramStart"/>
            <w:r w:rsidRPr="00866E0B">
              <w:rPr>
                <w:color w:val="000000"/>
                <w:shd w:val="clear" w:color="auto" w:fill="FFFFFF"/>
              </w:rPr>
              <w:t>демонстри-руют</w:t>
            </w:r>
            <w:proofErr w:type="spellEnd"/>
            <w:proofErr w:type="gramEnd"/>
            <w:r w:rsidRPr="00866E0B">
              <w:rPr>
                <w:color w:val="000000"/>
                <w:shd w:val="clear" w:color="auto" w:fill="FFFFFF"/>
              </w:rPr>
              <w:t xml:space="preserve"> готовность к уроку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i/>
                <w:iCs/>
                <w:color w:val="000000"/>
              </w:rPr>
              <w:lastRenderedPageBreak/>
              <w:t>Личностные:</w:t>
            </w:r>
            <w:r w:rsidRPr="00866E0B">
              <w:rPr>
                <w:b/>
                <w:bCs/>
                <w:color w:val="000000"/>
              </w:rPr>
              <w:t> </w:t>
            </w:r>
            <w:r w:rsidRPr="00866E0B">
              <w:rPr>
                <w:color w:val="000000"/>
              </w:rPr>
              <w:t xml:space="preserve">готовность и способность учащихся к саморазвитию и самообразованию на основе мотивации к обучению и познанию. Формирование </w:t>
            </w:r>
            <w:r w:rsidRPr="00866E0B">
              <w:rPr>
                <w:color w:val="000000"/>
              </w:rPr>
              <w:lastRenderedPageBreak/>
              <w:t>аккуратности и терпеливости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866E0B">
              <w:rPr>
                <w:b/>
                <w:bCs/>
                <w:i/>
                <w:iCs/>
                <w:color w:val="000000"/>
              </w:rPr>
              <w:t>Коммуникативные:</w:t>
            </w:r>
            <w:r w:rsidRPr="00866E0B">
              <w:rPr>
                <w:color w:val="000000"/>
              </w:rPr>
              <w:t> планирование учебного сотрудничества с учителем и сверстниками.</w:t>
            </w:r>
            <w:proofErr w:type="gramEnd"/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Актуализация знаний и формулирование темы и целей урока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Ребята! Мы приступаем к изучению нового предмета «Физика». Какие у вас ожидания перед началом изучения этого учебного предмета? Что вы ожидаете узнать на наших уроках? Что вам уже известно о физике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Отвечают на вопросы учителя, высказывают свое мнение и предположения.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Регулятивные: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 целеполагание.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Личностные: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-самоопределение-мотивация учения.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Познавательные: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i/>
                <w:iCs/>
                <w:color w:val="000000"/>
              </w:rPr>
              <w:t>-</w:t>
            </w:r>
            <w:r w:rsidRPr="00866E0B">
              <w:rPr>
                <w:color w:val="000000"/>
              </w:rPr>
              <w:t>умение ориентироваться в своей системе знаний: отличать новое от уже известного с помощью учителя;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структурировать знания, логическое выдвижение.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Коммуникативные: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i/>
                <w:iCs/>
                <w:color w:val="000000"/>
              </w:rPr>
              <w:t>-</w:t>
            </w:r>
            <w:r w:rsidRPr="00866E0B">
              <w:rPr>
                <w:color w:val="000000"/>
              </w:rPr>
              <w:t>умение слушать и понимать речь других;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устанавливать аналогии;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классифицировать и систематизировать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Усвоение новых знаний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Знакомит учащихся с новыми правилами техники безопасности на уроках физики. Рассматривают учебник.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Физика от греческого слова «</w:t>
            </w:r>
            <w:proofErr w:type="spellStart"/>
            <w:r w:rsidRPr="00866E0B">
              <w:rPr>
                <w:color w:val="000000"/>
              </w:rPr>
              <w:t>фюзис</w:t>
            </w:r>
            <w:proofErr w:type="spellEnd"/>
            <w:r w:rsidRPr="00866E0B">
              <w:rPr>
                <w:color w:val="000000"/>
              </w:rPr>
              <w:t xml:space="preserve">», что означает </w:t>
            </w:r>
            <w:r w:rsidRPr="00866E0B">
              <w:rPr>
                <w:color w:val="000000"/>
              </w:rPr>
              <w:lastRenderedPageBreak/>
              <w:t>природа.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Изменения</w:t>
            </w:r>
            <w:proofErr w:type="gramStart"/>
            <w:r w:rsidRPr="00866E0B">
              <w:rPr>
                <w:color w:val="000000"/>
              </w:rPr>
              <w:t xml:space="preserve"> ,</w:t>
            </w:r>
            <w:proofErr w:type="gramEnd"/>
            <w:r w:rsidRPr="00866E0B">
              <w:rPr>
                <w:color w:val="000000"/>
              </w:rPr>
              <w:t xml:space="preserve"> происходящие с телами и веществами в окружающем мире, называются явлениями. Организовывает обсуждение некоторых явлений.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Создает условия для исследования понятия «физическое тело». Направляет учащихся на поиск характеристики любого тела. Организовывает поиск физических тел в окружающем пространстве.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Вещество-то</w:t>
            </w:r>
            <w:proofErr w:type="gramStart"/>
            <w:r w:rsidRPr="00866E0B">
              <w:rPr>
                <w:color w:val="000000"/>
              </w:rPr>
              <w:t xml:space="preserve"> ,</w:t>
            </w:r>
            <w:proofErr w:type="gramEnd"/>
            <w:r w:rsidRPr="00866E0B">
              <w:rPr>
                <w:color w:val="000000"/>
              </w:rPr>
              <w:t xml:space="preserve"> из чего состоят тела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Материя – все то, что существует во Вселенной от опытов?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lastRenderedPageBreak/>
              <w:t xml:space="preserve">Осознают </w:t>
            </w:r>
            <w:proofErr w:type="spellStart"/>
            <w:proofErr w:type="gramStart"/>
            <w:r w:rsidRPr="00866E0B">
              <w:rPr>
                <w:color w:val="000000"/>
              </w:rPr>
              <w:t>целесообраз-ность</w:t>
            </w:r>
            <w:proofErr w:type="spellEnd"/>
            <w:proofErr w:type="gramEnd"/>
            <w:r w:rsidRPr="00866E0B">
              <w:rPr>
                <w:color w:val="000000"/>
              </w:rPr>
              <w:t xml:space="preserve"> применения правил ТБ.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Записывают определения понятий «физика» и «явления».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 xml:space="preserve">Принимают участие в </w:t>
            </w:r>
            <w:r w:rsidRPr="00866E0B">
              <w:rPr>
                <w:color w:val="000000"/>
              </w:rPr>
              <w:lastRenderedPageBreak/>
              <w:t>обсуждении. Строят свои гипотезы и предположения.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 xml:space="preserve">Определяют, что каждое тело имеют форму и объем. Перечисляют </w:t>
            </w:r>
            <w:proofErr w:type="spellStart"/>
            <w:r w:rsidRPr="00866E0B">
              <w:rPr>
                <w:color w:val="000000"/>
              </w:rPr>
              <w:t>физ</w:t>
            </w:r>
            <w:proofErr w:type="gramStart"/>
            <w:r w:rsidRPr="00866E0B">
              <w:rPr>
                <w:color w:val="000000"/>
              </w:rPr>
              <w:t>.т</w:t>
            </w:r>
            <w:proofErr w:type="gramEnd"/>
            <w:r w:rsidRPr="00866E0B">
              <w:rPr>
                <w:color w:val="000000"/>
              </w:rPr>
              <w:t>ела</w:t>
            </w:r>
            <w:proofErr w:type="spellEnd"/>
            <w:r w:rsidRPr="00866E0B">
              <w:rPr>
                <w:color w:val="000000"/>
              </w:rPr>
              <w:t>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Анализируют определения понятий «вещество» и «материя».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lastRenderedPageBreak/>
              <w:t>Предметные</w:t>
            </w:r>
            <w:proofErr w:type="gramStart"/>
            <w:r w:rsidRPr="00866E0B">
              <w:rPr>
                <w:b/>
                <w:bCs/>
                <w:color w:val="000000"/>
              </w:rPr>
              <w:t xml:space="preserve"> :</w:t>
            </w:r>
            <w:proofErr w:type="gramEnd"/>
            <w:r w:rsidRPr="00866E0B">
              <w:rPr>
                <w:color w:val="000000"/>
              </w:rPr>
              <w:t xml:space="preserve"> Умение применять </w:t>
            </w:r>
            <w:proofErr w:type="gramStart"/>
            <w:r w:rsidRPr="00866E0B">
              <w:rPr>
                <w:color w:val="000000"/>
              </w:rPr>
              <w:t>знания</w:t>
            </w:r>
            <w:proofErr w:type="gramEnd"/>
            <w:r w:rsidRPr="00866E0B">
              <w:rPr>
                <w:color w:val="000000"/>
              </w:rPr>
              <w:t xml:space="preserve"> полученные ранее для изучения нового.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Познавательные: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-уметь ориентироваться в своей системе знаний:  отличать новое от уже известного с помощью учителя;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структурировать знания, логическое выдвижение.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lastRenderedPageBreak/>
              <w:t>Коммуникативные: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устанавливать аналогии;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-умение классифицировать и систематизировать.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Личностные: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-развитие навыков исследования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Физ</w:t>
            </w:r>
            <w:proofErr w:type="gramStart"/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инутка</w:t>
            </w:r>
            <w:proofErr w:type="spellEnd"/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выполняют физкультминутку для снятия утомления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proofErr w:type="spellStart"/>
            <w:r w:rsidRPr="00866E0B">
              <w:rPr>
                <w:color w:val="000000"/>
                <w:shd w:val="clear" w:color="auto" w:fill="FFFFFF"/>
              </w:rPr>
              <w:t>Здоровьесберегающая</w:t>
            </w:r>
            <w:proofErr w:type="spellEnd"/>
            <w:r w:rsidRPr="00866E0B">
              <w:rPr>
                <w:color w:val="000000"/>
                <w:shd w:val="clear" w:color="auto" w:fill="FFFFFF"/>
              </w:rPr>
              <w:t xml:space="preserve"> методика для снятия утомления</w:t>
            </w: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Первичное закрепление материала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Организовывает конкурс на составление лучшего вопроса по теме урока.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 xml:space="preserve">Проводит работу в рабочих </w:t>
            </w:r>
            <w:r w:rsidRPr="00866E0B">
              <w:rPr>
                <w:color w:val="000000"/>
              </w:rPr>
              <w:lastRenderedPageBreak/>
              <w:t>тетрадях для закрепления изученного материала.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Организует выполнение практической работы в рабочих тетрадях, наблюдает за работой учеников, помогает в случае затруднений.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lastRenderedPageBreak/>
              <w:t>Формулируют вопросы по теме урока и дают на них ответы.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 xml:space="preserve">-Что означает понятие «физические </w:t>
            </w:r>
            <w:r w:rsidRPr="00866E0B">
              <w:rPr>
                <w:color w:val="000000"/>
              </w:rPr>
              <w:lastRenderedPageBreak/>
              <w:t>явления»;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-Что такое «физическое тело».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Выполняют практические задания в рабочих тетрадях для закрепления материала.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lastRenderedPageBreak/>
              <w:t>Регулятивные:</w:t>
            </w:r>
            <w:r w:rsidRPr="00866E0B">
              <w:rPr>
                <w:color w:val="000000"/>
              </w:rPr>
              <w:t> тренировать способность к рефлексии собственной деятельности и деятельности своих товарищей.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866E0B">
              <w:rPr>
                <w:b/>
                <w:bCs/>
                <w:color w:val="000000"/>
              </w:rPr>
              <w:t>Коммуникативные</w:t>
            </w:r>
            <w:proofErr w:type="gramEnd"/>
            <w:r w:rsidRPr="00866E0B">
              <w:rPr>
                <w:b/>
                <w:bCs/>
                <w:color w:val="000000"/>
              </w:rPr>
              <w:t>:</w:t>
            </w:r>
            <w:r w:rsidRPr="00866E0B">
              <w:rPr>
                <w:color w:val="000000"/>
              </w:rPr>
              <w:t xml:space="preserve"> умение слушать и вступать в диалог, участвовать в коллективном </w:t>
            </w:r>
            <w:r w:rsidRPr="00866E0B">
              <w:rPr>
                <w:color w:val="000000"/>
              </w:rPr>
              <w:lastRenderedPageBreak/>
              <w:t>обсуждении проблем, интегрироваться в группу сверстников и строить продуктивное взаимодействие, воспитывать ответственность и аккуратность.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866E0B">
              <w:rPr>
                <w:b/>
                <w:bCs/>
                <w:color w:val="000000"/>
              </w:rPr>
              <w:t>Познавательные:</w:t>
            </w:r>
            <w:r w:rsidRPr="00866E0B">
              <w:rPr>
                <w:color w:val="000000"/>
              </w:rPr>
              <w:t> способность выделять главное в информации</w:t>
            </w:r>
            <w:proofErr w:type="gramEnd"/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Подведение итогов, рефлексия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Предлагает ответить на вопросы.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1.Что больше всего запомнилось на уроке?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2.Как бы вы оценили свою работу на уроке?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3.Достиг ли я поставленной цели?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Оценивают урок и свою работу на уроке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Коммуникативные: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i/>
                <w:iCs/>
                <w:color w:val="000000"/>
              </w:rPr>
              <w:t>- </w:t>
            </w:r>
            <w:r w:rsidRPr="00866E0B">
              <w:rPr>
                <w:color w:val="000000"/>
              </w:rPr>
              <w:t>умение с достаточной полнотой и точностью выражать свои мысли.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b/>
                <w:bCs/>
                <w:color w:val="000000"/>
              </w:rPr>
              <w:t>Познавательные:</w:t>
            </w:r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66E0B">
              <w:rPr>
                <w:color w:val="000000"/>
              </w:rPr>
              <w:t>- самостоятельное выделение познавательной цели.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  <w:tr w:rsidR="00866E0B" w:rsidRPr="003E07C9" w:rsidTr="001A066E">
        <w:tc>
          <w:tcPr>
            <w:tcW w:w="2392" w:type="dxa"/>
          </w:tcPr>
          <w:p w:rsidR="00866E0B" w:rsidRPr="00866E0B" w:rsidRDefault="00866E0B" w:rsidP="00866E0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Домашнее задание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Учить §1-2 стр. 3-5 учебника</w:t>
            </w:r>
          </w:p>
        </w:tc>
        <w:tc>
          <w:tcPr>
            <w:tcW w:w="2393" w:type="dxa"/>
          </w:tcPr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866E0B">
              <w:rPr>
                <w:color w:val="000000"/>
                <w:shd w:val="clear" w:color="auto" w:fill="FFFFFF"/>
              </w:rPr>
              <w:t>Записывают домашнее задание</w:t>
            </w:r>
          </w:p>
        </w:tc>
        <w:tc>
          <w:tcPr>
            <w:tcW w:w="2393" w:type="dxa"/>
          </w:tcPr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866E0B">
              <w:rPr>
                <w:b/>
                <w:bCs/>
                <w:i/>
                <w:iCs/>
                <w:color w:val="000000"/>
              </w:rPr>
              <w:t>Личностные</w:t>
            </w:r>
            <w:r w:rsidRPr="00866E0B">
              <w:rPr>
                <w:b/>
                <w:bCs/>
                <w:color w:val="000000"/>
              </w:rPr>
              <w:t>:</w:t>
            </w:r>
            <w:r w:rsidRPr="00866E0B">
              <w:rPr>
                <w:color w:val="000000"/>
              </w:rPr>
              <w:t> умение контролировать процесс и результат учебной деятельности</w:t>
            </w:r>
            <w:proofErr w:type="gramEnd"/>
          </w:p>
          <w:p w:rsidR="00866E0B" w:rsidRPr="00866E0B" w:rsidRDefault="00866E0B" w:rsidP="00866E0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866E0B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866E0B">
              <w:rPr>
                <w:b/>
                <w:bCs/>
                <w:i/>
                <w:iCs/>
                <w:color w:val="000000"/>
              </w:rPr>
              <w:t>:</w:t>
            </w:r>
            <w:r w:rsidRPr="00866E0B">
              <w:rPr>
                <w:color w:val="000000"/>
              </w:rPr>
              <w:t> планирование своих действий в соответствии с поставленной задачей</w:t>
            </w:r>
          </w:p>
          <w:p w:rsidR="00866E0B" w:rsidRPr="00866E0B" w:rsidRDefault="00866E0B" w:rsidP="001A066E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B11A22" w:rsidRPr="00B11A22" w:rsidRDefault="00B11A22" w:rsidP="00B11A22">
      <w:pPr>
        <w:pStyle w:val="a3"/>
        <w:shd w:val="clear" w:color="auto" w:fill="FFFFFF"/>
        <w:ind w:left="720"/>
        <w:rPr>
          <w:color w:val="000000"/>
        </w:rPr>
      </w:pP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A22" w:rsidRPr="00B11A22" w:rsidRDefault="00B11A22" w:rsidP="00B11A22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A22" w:rsidRPr="00B11A22" w:rsidRDefault="00B11A22">
      <w:pPr>
        <w:rPr>
          <w:rFonts w:ascii="Times New Roman" w:hAnsi="Times New Roman" w:cs="Times New Roman"/>
          <w:sz w:val="24"/>
          <w:szCs w:val="24"/>
        </w:rPr>
      </w:pPr>
    </w:p>
    <w:sectPr w:rsidR="00B11A22" w:rsidRPr="00B11A22" w:rsidSect="003E07C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925"/>
    <w:multiLevelType w:val="hybridMultilevel"/>
    <w:tmpl w:val="37BA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A4D44"/>
    <w:multiLevelType w:val="multilevel"/>
    <w:tmpl w:val="C02E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5D099B"/>
    <w:multiLevelType w:val="hybridMultilevel"/>
    <w:tmpl w:val="807CA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029DF"/>
    <w:multiLevelType w:val="hybridMultilevel"/>
    <w:tmpl w:val="1486D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D71A9"/>
    <w:multiLevelType w:val="hybridMultilevel"/>
    <w:tmpl w:val="809A0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C543B"/>
    <w:multiLevelType w:val="multilevel"/>
    <w:tmpl w:val="2CC62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3A3A01"/>
    <w:multiLevelType w:val="multilevel"/>
    <w:tmpl w:val="DA300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88"/>
    <w:rsid w:val="00060269"/>
    <w:rsid w:val="003E07C9"/>
    <w:rsid w:val="004B6E17"/>
    <w:rsid w:val="004C18AA"/>
    <w:rsid w:val="00866E0B"/>
    <w:rsid w:val="00A85B88"/>
    <w:rsid w:val="00B11A22"/>
    <w:rsid w:val="00C9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85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5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B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E07C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11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85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5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B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E07C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11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A92A5-AE68-4739-9B6D-DBFF7087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Учитель</cp:lastModifiedBy>
  <cp:revision>5</cp:revision>
  <dcterms:created xsi:type="dcterms:W3CDTF">2022-11-01T15:54:00Z</dcterms:created>
  <dcterms:modified xsi:type="dcterms:W3CDTF">2022-11-02T05:19:00Z</dcterms:modified>
</cp:coreProperties>
</file>